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F1" w:rsidRPr="000E2612" w:rsidRDefault="000E2612">
      <w:pPr>
        <w:rPr>
          <w:b/>
        </w:rPr>
      </w:pPr>
      <w:r w:rsidRPr="000E2612">
        <w:rPr>
          <w:b/>
        </w:rPr>
        <w:t>С.Я. Маршака «Мой весёлый, звонкий мяч»</w:t>
      </w:r>
    </w:p>
    <w:p w:rsidR="000E2612" w:rsidRDefault="000E2612">
      <w:r>
        <w:t>Мой веселый, звонкий мяч</w:t>
      </w:r>
    </w:p>
    <w:p w:rsidR="000E2612" w:rsidRDefault="000E2612">
      <w:r>
        <w:t>Ты куда помчался вскачь?</w:t>
      </w:r>
    </w:p>
    <w:p w:rsidR="000E2612" w:rsidRDefault="000E2612">
      <w:r>
        <w:t>Желтый, красный, голубой,</w:t>
      </w:r>
    </w:p>
    <w:p w:rsidR="000E2612" w:rsidRDefault="000E2612">
      <w:r>
        <w:t>Не угнутся за тобой.</w:t>
      </w:r>
    </w:p>
    <w:p w:rsidR="000E2612" w:rsidRPr="000E2612" w:rsidRDefault="000E2612">
      <w:pPr>
        <w:rPr>
          <w:b/>
        </w:rPr>
      </w:pPr>
      <w:r w:rsidRPr="000E2612">
        <w:rPr>
          <w:b/>
        </w:rPr>
        <w:t xml:space="preserve">А. </w:t>
      </w:r>
      <w:proofErr w:type="spellStart"/>
      <w:r w:rsidRPr="000E2612">
        <w:rPr>
          <w:b/>
        </w:rPr>
        <w:t>Барто</w:t>
      </w:r>
      <w:proofErr w:type="spellEnd"/>
      <w:r w:rsidRPr="000E2612">
        <w:rPr>
          <w:b/>
        </w:rPr>
        <w:t>.</w:t>
      </w:r>
    </w:p>
    <w:p w:rsidR="000E2612" w:rsidRDefault="000E2612">
      <w:r>
        <w:t>Зайку бросила хозяйка,</w:t>
      </w:r>
    </w:p>
    <w:p w:rsidR="000E2612" w:rsidRDefault="000E2612">
      <w:r>
        <w:t>Под дождем остался зайка.</w:t>
      </w:r>
    </w:p>
    <w:p w:rsidR="000E2612" w:rsidRDefault="000E2612">
      <w:r>
        <w:t>Со скамейки слезть не мог,</w:t>
      </w:r>
    </w:p>
    <w:p w:rsidR="000E2612" w:rsidRDefault="000E2612">
      <w:r>
        <w:t>Весь до ниточки промок.</w:t>
      </w:r>
    </w:p>
    <w:p w:rsidR="000E2612" w:rsidRPr="000E2612" w:rsidRDefault="000E2612">
      <w:pPr>
        <w:rPr>
          <w:b/>
        </w:rPr>
      </w:pPr>
      <w:r w:rsidRPr="000E2612">
        <w:rPr>
          <w:b/>
        </w:rPr>
        <w:t>«Бычок»</w:t>
      </w:r>
    </w:p>
    <w:p w:rsidR="000E2612" w:rsidRDefault="000E2612">
      <w:r>
        <w:t>Идет бычок качается,</w:t>
      </w:r>
    </w:p>
    <w:p w:rsidR="000E2612" w:rsidRDefault="000E2612">
      <w:r>
        <w:t>Вздыхает на ходу:</w:t>
      </w:r>
    </w:p>
    <w:p w:rsidR="000E2612" w:rsidRDefault="000E2612">
      <w:r>
        <w:t>-Ох, доска кончается,</w:t>
      </w:r>
    </w:p>
    <w:p w:rsidR="000E2612" w:rsidRDefault="000E2612">
      <w:r>
        <w:t>Сейчас я упаду!</w:t>
      </w:r>
    </w:p>
    <w:p w:rsidR="009D48EE" w:rsidRDefault="009D48EE">
      <w:r>
        <w:t>«Таня»</w:t>
      </w:r>
    </w:p>
    <w:p w:rsidR="009D48EE" w:rsidRDefault="009D48EE">
      <w:bookmarkStart w:id="0" w:name="_GoBack"/>
      <w:bookmarkEnd w:id="0"/>
    </w:p>
    <w:sectPr w:rsidR="009D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FF"/>
    <w:rsid w:val="000E2612"/>
    <w:rsid w:val="00121E2A"/>
    <w:rsid w:val="002A32FF"/>
    <w:rsid w:val="009D48EE"/>
    <w:rsid w:val="00B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2020-04-20T08:03:00Z</dcterms:created>
  <dcterms:modified xsi:type="dcterms:W3CDTF">2020-04-20T08:10:00Z</dcterms:modified>
</cp:coreProperties>
</file>